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6" w:rsidRPr="00D802CA" w:rsidRDefault="00D802CA" w:rsidP="004E2FDB">
      <w:pPr>
        <w:rPr>
          <w:b/>
          <w:sz w:val="24"/>
          <w:u w:val="single"/>
        </w:rPr>
      </w:pPr>
      <w:r w:rsidRPr="00D802CA">
        <w:rPr>
          <w:b/>
          <w:sz w:val="24"/>
          <w:u w:val="single"/>
        </w:rPr>
        <w:t>UAAE Officer Mtg</w:t>
      </w:r>
      <w:r w:rsidR="004E2FDB">
        <w:rPr>
          <w:b/>
          <w:sz w:val="24"/>
          <w:u w:val="single"/>
        </w:rPr>
        <w:t xml:space="preserve"> Minutes 10/11/16</w:t>
      </w:r>
    </w:p>
    <w:p w:rsidR="004E2FDB" w:rsidRDefault="004E2FDB" w:rsidP="00D802CA">
      <w:pPr>
        <w:sectPr w:rsidR="004E2FDB" w:rsidSect="004E2FD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2FDB" w:rsidRDefault="004E2FDB" w:rsidP="004E2FDB">
      <w:pPr>
        <w:spacing w:after="0" w:line="240" w:lineRule="auto"/>
      </w:pPr>
      <w:r>
        <w:t>Buddy Deimler - Absent</w:t>
      </w:r>
    </w:p>
    <w:p w:rsidR="004E2FDB" w:rsidRDefault="004E2FDB" w:rsidP="004E2FDB">
      <w:pPr>
        <w:spacing w:after="0" w:line="240" w:lineRule="auto"/>
      </w:pPr>
      <w:r>
        <w:t>Chad Warnick - Present</w:t>
      </w:r>
    </w:p>
    <w:p w:rsidR="004E2FDB" w:rsidRDefault="004E2FDB" w:rsidP="004E2FDB">
      <w:pPr>
        <w:spacing w:after="0" w:line="240" w:lineRule="auto"/>
      </w:pPr>
      <w:r>
        <w:t>Frannie Pena</w:t>
      </w:r>
      <w:r>
        <w:t>- Present</w:t>
      </w:r>
    </w:p>
    <w:p w:rsidR="004E2FDB" w:rsidRDefault="004E2FDB" w:rsidP="004E2FDB">
      <w:pPr>
        <w:spacing w:after="0" w:line="240" w:lineRule="auto"/>
      </w:pPr>
      <w:r>
        <w:t>Hailey Bass</w:t>
      </w:r>
      <w:r>
        <w:t>- Present</w:t>
      </w:r>
    </w:p>
    <w:p w:rsidR="004E2FDB" w:rsidRDefault="004E2FDB" w:rsidP="004E2FDB">
      <w:pPr>
        <w:spacing w:after="0" w:line="240" w:lineRule="auto"/>
      </w:pPr>
    </w:p>
    <w:p w:rsidR="004E2FDB" w:rsidRDefault="004E2FDB" w:rsidP="004E2FDB">
      <w:pPr>
        <w:spacing w:after="0" w:line="240" w:lineRule="auto"/>
      </w:pPr>
    </w:p>
    <w:p w:rsidR="004E2FDB" w:rsidRDefault="004E2FDB" w:rsidP="004E2FDB">
      <w:pPr>
        <w:spacing w:after="0" w:line="240" w:lineRule="auto"/>
      </w:pPr>
      <w:r>
        <w:t>Jessica Grundy</w:t>
      </w:r>
      <w:r>
        <w:t>- Present</w:t>
      </w:r>
    </w:p>
    <w:p w:rsidR="004E2FDB" w:rsidRDefault="004E2FDB" w:rsidP="004E2FDB">
      <w:pPr>
        <w:spacing w:after="0" w:line="240" w:lineRule="auto"/>
      </w:pPr>
      <w:r>
        <w:t>Kaylee Liddiard</w:t>
      </w:r>
      <w:r>
        <w:t>- Present</w:t>
      </w:r>
    </w:p>
    <w:p w:rsidR="004E2FDB" w:rsidRDefault="004E2FDB" w:rsidP="004E2FDB">
      <w:pPr>
        <w:spacing w:after="0" w:line="240" w:lineRule="auto"/>
      </w:pPr>
      <w:r>
        <w:t>Kevin Allen</w:t>
      </w:r>
      <w:r>
        <w:t>- Present</w:t>
      </w:r>
    </w:p>
    <w:p w:rsidR="004E2FDB" w:rsidRDefault="004E2FDB" w:rsidP="004E2FDB">
      <w:pPr>
        <w:spacing w:after="0" w:line="240" w:lineRule="auto"/>
      </w:pPr>
    </w:p>
    <w:p w:rsidR="004E2FDB" w:rsidRDefault="004E2FDB" w:rsidP="004E2FDB">
      <w:pPr>
        <w:spacing w:after="0" w:line="240" w:lineRule="auto"/>
      </w:pPr>
    </w:p>
    <w:p w:rsidR="004E2FDB" w:rsidRDefault="004E2FDB" w:rsidP="004E2FDB">
      <w:pPr>
        <w:spacing w:after="0" w:line="240" w:lineRule="auto"/>
      </w:pPr>
    </w:p>
    <w:p w:rsidR="004E2FDB" w:rsidRDefault="004E2FDB" w:rsidP="004E2FDB">
      <w:pPr>
        <w:spacing w:after="0" w:line="240" w:lineRule="auto"/>
      </w:pPr>
      <w:r>
        <w:t>Lisa Clement</w:t>
      </w:r>
      <w:r>
        <w:t>- Present</w:t>
      </w:r>
    </w:p>
    <w:p w:rsidR="004E2FDB" w:rsidRDefault="004E2FDB" w:rsidP="004E2FDB">
      <w:pPr>
        <w:spacing w:after="0" w:line="240" w:lineRule="auto"/>
      </w:pPr>
      <w:r>
        <w:t>Malcolm Rose</w:t>
      </w:r>
      <w:r>
        <w:t>- Present</w:t>
      </w:r>
    </w:p>
    <w:p w:rsidR="004E2FDB" w:rsidRDefault="004E2FDB" w:rsidP="004E2FDB">
      <w:pPr>
        <w:spacing w:after="0" w:line="240" w:lineRule="auto"/>
      </w:pPr>
      <w:r>
        <w:t>Monica Giffing</w:t>
      </w:r>
      <w:r>
        <w:t>- Present</w:t>
      </w:r>
    </w:p>
    <w:p w:rsidR="004E2FDB" w:rsidRDefault="004E2FDB" w:rsidP="004E2FDB">
      <w:pPr>
        <w:spacing w:after="0" w:line="240" w:lineRule="auto"/>
      </w:pPr>
    </w:p>
    <w:p w:rsidR="004E2FDB" w:rsidRDefault="004E2FDB" w:rsidP="00D802CA">
      <w:pPr>
        <w:sectPr w:rsidR="004E2FDB" w:rsidSect="004E2F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02CA" w:rsidRDefault="00516070" w:rsidP="00D802CA">
      <w:pPr>
        <w:rPr>
          <w:b/>
          <w:u w:val="single"/>
        </w:rPr>
      </w:pPr>
      <w:r w:rsidRPr="00516070">
        <w:rPr>
          <w:b/>
          <w:u w:val="single"/>
        </w:rPr>
        <w:t>Agenda Items</w:t>
      </w:r>
    </w:p>
    <w:p w:rsidR="004E2FDB" w:rsidRDefault="004E2FDB" w:rsidP="00516070">
      <w:pPr>
        <w:pStyle w:val="ListParagraph"/>
        <w:numPr>
          <w:ilvl w:val="0"/>
          <w:numId w:val="1"/>
        </w:numPr>
      </w:pPr>
      <w:r>
        <w:t xml:space="preserve">NAAE Convention </w:t>
      </w:r>
    </w:p>
    <w:p w:rsidR="004E2FDB" w:rsidRDefault="004E2FDB" w:rsidP="004E2FDB">
      <w:pPr>
        <w:pStyle w:val="ListParagraph"/>
        <w:numPr>
          <w:ilvl w:val="1"/>
          <w:numId w:val="1"/>
        </w:numPr>
      </w:pPr>
      <w:r>
        <w:t xml:space="preserve">Chad will set up a “state night” for Utah Ag teachers to attend one evening at the convention in Vegas. </w:t>
      </w:r>
    </w:p>
    <w:p w:rsidR="004E2FDB" w:rsidRDefault="004E2FDB" w:rsidP="004E2FDB">
      <w:pPr>
        <w:pStyle w:val="ListParagraph"/>
        <w:numPr>
          <w:ilvl w:val="1"/>
          <w:numId w:val="1"/>
        </w:numPr>
      </w:pPr>
      <w:r>
        <w:t xml:space="preserve"> Travel – officers discussed supporting the President to attend if their district won’t support the expense. The question was raise: Do the funds trickle to the Pres. Elect </w:t>
      </w:r>
      <w:r w:rsidRPr="004E2FDB">
        <w:rPr>
          <w:b/>
          <w:u w:val="single"/>
        </w:rPr>
        <w:t>IF</w:t>
      </w:r>
      <w:r>
        <w:t xml:space="preserve"> the presidents district will pay for their expenses. The decision was made to work on a long term financial plan before making a motion to have funds trickle to the president elect. </w:t>
      </w:r>
    </w:p>
    <w:p w:rsidR="009D4C0A" w:rsidRDefault="009D4C0A" w:rsidP="009D4C0A">
      <w:pPr>
        <w:pStyle w:val="ListParagraph"/>
        <w:ind w:left="1440"/>
      </w:pPr>
    </w:p>
    <w:p w:rsidR="004E2FDB" w:rsidRDefault="002D5324" w:rsidP="004E2FDB">
      <w:pPr>
        <w:pStyle w:val="ListParagraph"/>
        <w:numPr>
          <w:ilvl w:val="0"/>
          <w:numId w:val="1"/>
        </w:numPr>
      </w:pPr>
      <w:r>
        <w:t xml:space="preserve">NPS Travel </w:t>
      </w:r>
    </w:p>
    <w:p w:rsidR="002D5324" w:rsidRDefault="002D5324" w:rsidP="002D5324">
      <w:pPr>
        <w:pStyle w:val="ListParagraph"/>
        <w:numPr>
          <w:ilvl w:val="1"/>
          <w:numId w:val="1"/>
        </w:numPr>
      </w:pPr>
      <w:r>
        <w:t>There was a motion by Monica Giffing that</w:t>
      </w:r>
    </w:p>
    <w:p w:rsidR="002D5324" w:rsidRDefault="002D5324" w:rsidP="002D5324">
      <w:pPr>
        <w:pStyle w:val="ListParagraph"/>
        <w:numPr>
          <w:ilvl w:val="2"/>
          <w:numId w:val="1"/>
        </w:numPr>
      </w:pPr>
      <w:r>
        <w:t>UAAE send the UAAE President to NPS with up to $1000 reimbursement</w:t>
      </w:r>
      <w:r w:rsidR="0071053E">
        <w:t xml:space="preserve"> (hotel and airfare) </w:t>
      </w:r>
      <w:r>
        <w:t>along with a 2</w:t>
      </w:r>
      <w:r w:rsidRPr="002D5324">
        <w:rPr>
          <w:vertAlign w:val="superscript"/>
        </w:rPr>
        <w:t>nd</w:t>
      </w:r>
      <w:r>
        <w:t xml:space="preserve"> representative from the legislative committee, appointed by the committee to attend NPS with $1000</w:t>
      </w:r>
      <w:r w:rsidR="0071053E">
        <w:t xml:space="preserve"> </w:t>
      </w:r>
      <w:r w:rsidR="0071053E">
        <w:t>(hotel and airfare</w:t>
      </w:r>
      <w:proofErr w:type="gramStart"/>
      <w:r w:rsidR="0071053E">
        <w:t xml:space="preserve">) </w:t>
      </w:r>
      <w:r>
        <w:t xml:space="preserve"> +</w:t>
      </w:r>
      <w:proofErr w:type="gramEnd"/>
      <w:r>
        <w:t xml:space="preserve"> Registration reimbursement for the 2017 year. Representatives should seek monies from district first and provide a “Refusal Letter” if funds are needed from UAAE. </w:t>
      </w:r>
    </w:p>
    <w:p w:rsidR="00516070" w:rsidRDefault="002D5324" w:rsidP="002D5324">
      <w:pPr>
        <w:pStyle w:val="ListParagraph"/>
        <w:ind w:left="2160"/>
      </w:pPr>
      <w:r>
        <w:t xml:space="preserve"> Motion was 2</w:t>
      </w:r>
      <w:r w:rsidRPr="002D5324">
        <w:rPr>
          <w:vertAlign w:val="superscript"/>
        </w:rPr>
        <w:t>nd</w:t>
      </w:r>
      <w:r>
        <w:t xml:space="preserve"> by Malcolm Rose</w:t>
      </w:r>
    </w:p>
    <w:p w:rsidR="002D5324" w:rsidRDefault="0071053E" w:rsidP="002D5324">
      <w:pPr>
        <w:pStyle w:val="ListParagraph"/>
        <w:numPr>
          <w:ilvl w:val="1"/>
          <w:numId w:val="1"/>
        </w:numPr>
      </w:pPr>
      <w:r>
        <w:t xml:space="preserve">We will make a more definite decision on NPS travel after we have a long term financial plan. </w:t>
      </w:r>
    </w:p>
    <w:p w:rsidR="0071053E" w:rsidRDefault="0071053E" w:rsidP="002D5324">
      <w:pPr>
        <w:pStyle w:val="ListParagraph"/>
        <w:numPr>
          <w:ilvl w:val="1"/>
          <w:numId w:val="1"/>
        </w:numPr>
      </w:pPr>
      <w:r>
        <w:t xml:space="preserve">It would cost approx. $2500 annually to support the motion. </w:t>
      </w:r>
    </w:p>
    <w:p w:rsidR="0071053E" w:rsidRDefault="0071053E" w:rsidP="0071053E">
      <w:pPr>
        <w:pStyle w:val="ListParagraph"/>
        <w:ind w:left="1440"/>
      </w:pPr>
    </w:p>
    <w:p w:rsidR="0071053E" w:rsidRDefault="0071053E" w:rsidP="0071053E">
      <w:pPr>
        <w:pStyle w:val="ListParagraph"/>
        <w:numPr>
          <w:ilvl w:val="0"/>
          <w:numId w:val="1"/>
        </w:numPr>
      </w:pPr>
      <w:r>
        <w:t xml:space="preserve">Mid-Winter Conference </w:t>
      </w:r>
    </w:p>
    <w:p w:rsidR="0071053E" w:rsidRDefault="0071053E" w:rsidP="0071053E">
      <w:pPr>
        <w:pStyle w:val="ListParagraph"/>
        <w:numPr>
          <w:ilvl w:val="1"/>
          <w:numId w:val="1"/>
        </w:numPr>
      </w:pPr>
      <w:r>
        <w:t xml:space="preserve">Member Gift </w:t>
      </w:r>
    </w:p>
    <w:p w:rsidR="0071053E" w:rsidRDefault="0071053E" w:rsidP="0071053E">
      <w:pPr>
        <w:pStyle w:val="ListParagraph"/>
        <w:numPr>
          <w:ilvl w:val="2"/>
          <w:numId w:val="1"/>
        </w:numPr>
      </w:pPr>
      <w:r>
        <w:t>Monica Giffing moved to give luggage tags at Mid-Winter and t-shirts at summer conference. 2</w:t>
      </w:r>
      <w:r w:rsidRPr="0071053E">
        <w:rPr>
          <w:vertAlign w:val="superscript"/>
        </w:rPr>
        <w:t>nd</w:t>
      </w:r>
      <w:r>
        <w:t xml:space="preserve"> by Hailey Bass</w:t>
      </w:r>
    </w:p>
    <w:p w:rsidR="0071053E" w:rsidRDefault="0071053E" w:rsidP="0071053E">
      <w:pPr>
        <w:pStyle w:val="ListParagraph"/>
        <w:numPr>
          <w:ilvl w:val="2"/>
          <w:numId w:val="1"/>
        </w:numPr>
      </w:pPr>
      <w:r>
        <w:t>Monica will order tags</w:t>
      </w:r>
    </w:p>
    <w:p w:rsidR="0071053E" w:rsidRDefault="0071053E" w:rsidP="0071053E">
      <w:pPr>
        <w:pStyle w:val="ListParagraph"/>
        <w:numPr>
          <w:ilvl w:val="1"/>
          <w:numId w:val="1"/>
        </w:numPr>
      </w:pPr>
      <w:r>
        <w:t>Workshops</w:t>
      </w:r>
    </w:p>
    <w:p w:rsidR="0071053E" w:rsidRDefault="0071053E" w:rsidP="0071053E">
      <w:pPr>
        <w:pStyle w:val="ListParagraph"/>
        <w:numPr>
          <w:ilvl w:val="2"/>
          <w:numId w:val="1"/>
        </w:numPr>
      </w:pPr>
      <w:r>
        <w:t>Chad and Monica will take care of session #1 (Alumni and Motivational)</w:t>
      </w:r>
    </w:p>
    <w:p w:rsidR="0071053E" w:rsidRDefault="0071053E" w:rsidP="0071053E">
      <w:pPr>
        <w:pStyle w:val="ListParagraph"/>
        <w:numPr>
          <w:ilvl w:val="2"/>
          <w:numId w:val="1"/>
        </w:numPr>
      </w:pPr>
      <w:r>
        <w:t>Officers need to fill 2 session with 4 workshops each</w:t>
      </w:r>
    </w:p>
    <w:p w:rsidR="00B81594" w:rsidRDefault="00B81594" w:rsidP="00B81594">
      <w:pPr>
        <w:pStyle w:val="ListParagraph"/>
        <w:numPr>
          <w:ilvl w:val="3"/>
          <w:numId w:val="1"/>
        </w:numPr>
      </w:pPr>
      <w:r>
        <w:t xml:space="preserve">Officers are in charge of contacting presenters for their assigned workshop and provide a session name, description and presenter names. </w:t>
      </w:r>
    </w:p>
    <w:p w:rsidR="0071053E" w:rsidRDefault="0071053E" w:rsidP="0071053E">
      <w:pPr>
        <w:pStyle w:val="ListParagraph"/>
        <w:numPr>
          <w:ilvl w:val="3"/>
          <w:numId w:val="1"/>
        </w:numPr>
      </w:pPr>
      <w:r>
        <w:t>Session #2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Floral – Lisa will contact Angela Hall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FFA Officer/ Election Panel – Hailey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Summer Ag Logistics- Kaylee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Microscope Lab – Chad</w:t>
      </w:r>
    </w:p>
    <w:p w:rsidR="0071053E" w:rsidRDefault="0071053E" w:rsidP="0071053E">
      <w:pPr>
        <w:pStyle w:val="ListParagraph"/>
        <w:numPr>
          <w:ilvl w:val="3"/>
          <w:numId w:val="1"/>
        </w:numPr>
      </w:pPr>
      <w:r>
        <w:t>Session #3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Floral Repeat – Lisa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Ag Mechanics – Malcolm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ARL and 1</w:t>
      </w:r>
      <w:r w:rsidRPr="0071053E">
        <w:rPr>
          <w:vertAlign w:val="superscript"/>
        </w:rPr>
        <w:t>st</w:t>
      </w:r>
      <w:r>
        <w:t xml:space="preserve"> Year FYI – Jessica / Frannie</w:t>
      </w:r>
    </w:p>
    <w:p w:rsidR="0071053E" w:rsidRDefault="0071053E" w:rsidP="0071053E">
      <w:pPr>
        <w:pStyle w:val="ListParagraph"/>
        <w:numPr>
          <w:ilvl w:val="4"/>
          <w:numId w:val="1"/>
        </w:numPr>
      </w:pPr>
      <w:r>
        <w:t>Summer Ag Logistic Repeat – Kaylee</w:t>
      </w:r>
    </w:p>
    <w:p w:rsidR="0071053E" w:rsidRDefault="0071053E" w:rsidP="0071053E">
      <w:pPr>
        <w:pStyle w:val="ListParagraph"/>
        <w:numPr>
          <w:ilvl w:val="2"/>
          <w:numId w:val="1"/>
        </w:numPr>
        <w:rPr>
          <w:b/>
          <w:color w:val="FF0000"/>
          <w:u w:val="single"/>
        </w:rPr>
      </w:pPr>
      <w:r w:rsidRPr="0071053E">
        <w:rPr>
          <w:b/>
          <w:color w:val="FF0000"/>
          <w:u w:val="single"/>
        </w:rPr>
        <w:t>Session Name, Descriptions and Presenter Names DUE Oct 31</w:t>
      </w:r>
      <w:r w:rsidRPr="0071053E">
        <w:rPr>
          <w:b/>
          <w:color w:val="FF0000"/>
          <w:u w:val="single"/>
          <w:vertAlign w:val="superscript"/>
        </w:rPr>
        <w:t>st</w:t>
      </w:r>
      <w:r w:rsidRPr="0071053E">
        <w:rPr>
          <w:b/>
          <w:color w:val="FF0000"/>
          <w:u w:val="single"/>
        </w:rPr>
        <w:t xml:space="preserve"> to Chad</w:t>
      </w:r>
    </w:p>
    <w:p w:rsidR="00CB65D9" w:rsidRDefault="00CB65D9" w:rsidP="00CB65D9">
      <w:pPr>
        <w:pStyle w:val="ListParagraph"/>
        <w:numPr>
          <w:ilvl w:val="3"/>
          <w:numId w:val="1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These will be done through a google form. </w:t>
      </w:r>
    </w:p>
    <w:p w:rsidR="00CB65D9" w:rsidRDefault="00CB65D9" w:rsidP="00CB65D9">
      <w:pPr>
        <w:pStyle w:val="ListParagraph"/>
        <w:ind w:left="2880"/>
        <w:rPr>
          <w:b/>
          <w:color w:val="FF0000"/>
          <w:u w:val="single"/>
        </w:rPr>
      </w:pPr>
    </w:p>
    <w:p w:rsidR="00B81594" w:rsidRDefault="00B81594" w:rsidP="00B81594">
      <w:pPr>
        <w:pStyle w:val="ListParagraph"/>
        <w:numPr>
          <w:ilvl w:val="1"/>
          <w:numId w:val="1"/>
        </w:numPr>
      </w:pPr>
      <w:r>
        <w:lastRenderedPageBreak/>
        <w:t xml:space="preserve">General Interest Session </w:t>
      </w:r>
    </w:p>
    <w:p w:rsidR="00B81594" w:rsidRDefault="00B81594" w:rsidP="00B81594">
      <w:pPr>
        <w:pStyle w:val="ListParagraph"/>
        <w:numPr>
          <w:ilvl w:val="2"/>
          <w:numId w:val="1"/>
        </w:numPr>
      </w:pPr>
      <w:r>
        <w:t xml:space="preserve">Monica and Dr. Natalie Williams will present an Inclusion for SPED. </w:t>
      </w:r>
    </w:p>
    <w:p w:rsidR="00B81594" w:rsidRDefault="00B81594" w:rsidP="00B81594">
      <w:pPr>
        <w:pStyle w:val="ListParagraph"/>
        <w:numPr>
          <w:ilvl w:val="1"/>
          <w:numId w:val="1"/>
        </w:numPr>
      </w:pPr>
      <w:r>
        <w:t>Group Activity / Ice Cream Social</w:t>
      </w:r>
    </w:p>
    <w:p w:rsidR="00B81594" w:rsidRDefault="00B81594" w:rsidP="00B81594">
      <w:pPr>
        <w:pStyle w:val="ListParagraph"/>
        <w:numPr>
          <w:ilvl w:val="2"/>
          <w:numId w:val="1"/>
        </w:numPr>
      </w:pPr>
      <w:r>
        <w:t xml:space="preserve">As per member request from committee mtgs, we will hold an Ag Teacher social at a local bowling </w:t>
      </w:r>
      <w:proofErr w:type="spellStart"/>
      <w:r>
        <w:t>ally</w:t>
      </w:r>
      <w:proofErr w:type="spellEnd"/>
      <w:r>
        <w:t xml:space="preserve"> at approx. $10 cost/ head. Members will be able to prepay with check to Malcolm during registration (at the </w:t>
      </w:r>
      <w:proofErr w:type="gramStart"/>
      <w:r>
        <w:t>ag</w:t>
      </w:r>
      <w:proofErr w:type="gramEnd"/>
      <w:r>
        <w:t xml:space="preserve"> table).  Monica will check with BYU bowling, or reserve Fat Cats depending on best location / price. </w:t>
      </w:r>
    </w:p>
    <w:p w:rsidR="00B81594" w:rsidRDefault="00B81594" w:rsidP="00B81594">
      <w:pPr>
        <w:pStyle w:val="ListParagraph"/>
        <w:numPr>
          <w:ilvl w:val="2"/>
          <w:numId w:val="1"/>
        </w:numPr>
      </w:pPr>
      <w:r>
        <w:t>We will hold the ice cream social at the bowling alley</w:t>
      </w:r>
    </w:p>
    <w:p w:rsidR="00B81594" w:rsidRDefault="00B81594" w:rsidP="00B81594">
      <w:pPr>
        <w:pStyle w:val="ListParagraph"/>
        <w:numPr>
          <w:ilvl w:val="3"/>
          <w:numId w:val="1"/>
        </w:numPr>
      </w:pPr>
      <w:r>
        <w:t>Hailey will get Aggie Ice Cream, and supplies</w:t>
      </w:r>
    </w:p>
    <w:p w:rsidR="009D4C0A" w:rsidRDefault="009D4C0A" w:rsidP="009D4C0A">
      <w:pPr>
        <w:pStyle w:val="ListParagraph"/>
        <w:ind w:left="2880"/>
      </w:pPr>
    </w:p>
    <w:p w:rsidR="00B81594" w:rsidRDefault="00B81594" w:rsidP="00B81594">
      <w:pPr>
        <w:pStyle w:val="ListParagraph"/>
        <w:numPr>
          <w:ilvl w:val="0"/>
          <w:numId w:val="1"/>
        </w:numPr>
      </w:pPr>
      <w:r>
        <w:t>Membership Update</w:t>
      </w:r>
    </w:p>
    <w:p w:rsidR="00B81594" w:rsidRDefault="00B81594" w:rsidP="00B81594">
      <w:pPr>
        <w:pStyle w:val="ListParagraph"/>
        <w:numPr>
          <w:ilvl w:val="1"/>
          <w:numId w:val="1"/>
        </w:numPr>
      </w:pPr>
      <w:r>
        <w:t xml:space="preserve">It was proposed that we accept 2 forms of payment for dues. </w:t>
      </w:r>
    </w:p>
    <w:p w:rsidR="00B81594" w:rsidRDefault="00B81594" w:rsidP="00B81594">
      <w:pPr>
        <w:pStyle w:val="ListParagraph"/>
        <w:numPr>
          <w:ilvl w:val="2"/>
          <w:numId w:val="1"/>
        </w:numPr>
      </w:pPr>
      <w:r>
        <w:t>#1 Online w/ credit card at conferences</w:t>
      </w:r>
    </w:p>
    <w:p w:rsidR="00B81594" w:rsidRDefault="00B81594" w:rsidP="00B81594">
      <w:pPr>
        <w:pStyle w:val="ListParagraph"/>
        <w:numPr>
          <w:ilvl w:val="2"/>
          <w:numId w:val="1"/>
        </w:numPr>
      </w:pPr>
      <w:r>
        <w:t xml:space="preserve">#2 Check written to UACTE and mailed to Becky Cox. </w:t>
      </w:r>
    </w:p>
    <w:p w:rsidR="00B81594" w:rsidRDefault="00B81594" w:rsidP="00B81594">
      <w:pPr>
        <w:pStyle w:val="ListParagraph"/>
        <w:numPr>
          <w:ilvl w:val="3"/>
          <w:numId w:val="1"/>
        </w:numPr>
      </w:pPr>
      <w:r>
        <w:t xml:space="preserve">If members bring a check to conference </w:t>
      </w:r>
      <w:r w:rsidRPr="00B81594">
        <w:rPr>
          <w:b/>
          <w:u w:val="single"/>
        </w:rPr>
        <w:t>AND</w:t>
      </w:r>
      <w:r>
        <w:t xml:space="preserve"> it is made out to UACTE, treasurers will collect them and send the checks to Becky Cox. </w:t>
      </w:r>
    </w:p>
    <w:p w:rsidR="00B81594" w:rsidRDefault="00B81594" w:rsidP="00B81594">
      <w:pPr>
        <w:pStyle w:val="ListParagraph"/>
        <w:numPr>
          <w:ilvl w:val="3"/>
          <w:numId w:val="1"/>
        </w:numPr>
      </w:pPr>
      <w:r>
        <w:t xml:space="preserve">Members may also send their own checks to Becky Cox. </w:t>
      </w:r>
    </w:p>
    <w:p w:rsidR="00B81594" w:rsidRDefault="00B81594" w:rsidP="00B81594">
      <w:pPr>
        <w:pStyle w:val="ListParagraph"/>
        <w:numPr>
          <w:ilvl w:val="1"/>
          <w:numId w:val="1"/>
        </w:numPr>
      </w:pPr>
      <w:r>
        <w:t xml:space="preserve">The proposal was voted on and accepted as the Official UAAE Dues Policy/ Payment Process. Effective Immediately. </w:t>
      </w:r>
    </w:p>
    <w:p w:rsidR="009D4C0A" w:rsidRDefault="009D4C0A" w:rsidP="009D4C0A">
      <w:pPr>
        <w:pStyle w:val="ListParagraph"/>
        <w:ind w:left="1440"/>
      </w:pPr>
    </w:p>
    <w:p w:rsidR="00B81594" w:rsidRDefault="009D4C0A" w:rsidP="00B81594">
      <w:pPr>
        <w:pStyle w:val="ListParagraph"/>
        <w:numPr>
          <w:ilvl w:val="0"/>
          <w:numId w:val="1"/>
        </w:numPr>
      </w:pPr>
      <w:r>
        <w:t>Region 1 Conference Update</w:t>
      </w:r>
    </w:p>
    <w:p w:rsidR="00CB65D9" w:rsidRDefault="00CB65D9" w:rsidP="00CB65D9">
      <w:pPr>
        <w:pStyle w:val="ListParagraph"/>
        <w:numPr>
          <w:ilvl w:val="1"/>
          <w:numId w:val="1"/>
        </w:numPr>
      </w:pPr>
      <w:r>
        <w:t xml:space="preserve">Looking into Davis Conference Center, Riverwood’s Conference Center – Logan </w:t>
      </w:r>
    </w:p>
    <w:p w:rsidR="00CB65D9" w:rsidRDefault="00CB65D9" w:rsidP="00CB65D9">
      <w:pPr>
        <w:pStyle w:val="ListParagraph"/>
        <w:numPr>
          <w:ilvl w:val="1"/>
          <w:numId w:val="1"/>
        </w:numPr>
      </w:pPr>
      <w:r>
        <w:t>Committee is in charge of Tours, Registration and Facilities</w:t>
      </w:r>
    </w:p>
    <w:p w:rsidR="00CB65D9" w:rsidRDefault="00CB65D9" w:rsidP="00CB65D9">
      <w:pPr>
        <w:pStyle w:val="ListParagraph"/>
        <w:numPr>
          <w:ilvl w:val="1"/>
          <w:numId w:val="1"/>
        </w:numPr>
      </w:pPr>
      <w:r>
        <w:t>Should we offer a student teacher reg?</w:t>
      </w:r>
    </w:p>
    <w:p w:rsidR="00CB65D9" w:rsidRDefault="00CB65D9" w:rsidP="00CB65D9">
      <w:pPr>
        <w:pStyle w:val="ListParagraph"/>
        <w:numPr>
          <w:ilvl w:val="1"/>
          <w:numId w:val="1"/>
        </w:numPr>
      </w:pPr>
      <w:r>
        <w:t>Thinking about the 2</w:t>
      </w:r>
      <w:r w:rsidRPr="00CB65D9">
        <w:rPr>
          <w:vertAlign w:val="superscript"/>
        </w:rPr>
        <w:t>nd</w:t>
      </w:r>
      <w:r>
        <w:t xml:space="preserve"> week of April 2018</w:t>
      </w:r>
    </w:p>
    <w:p w:rsidR="00CB65D9" w:rsidRPr="00B81594" w:rsidRDefault="00CB65D9" w:rsidP="00CB65D9">
      <w:pPr>
        <w:pStyle w:val="ListParagraph"/>
        <w:ind w:left="1440"/>
      </w:pPr>
    </w:p>
    <w:p w:rsidR="00DA5983" w:rsidRDefault="00DA5983" w:rsidP="00DA5983">
      <w:pPr>
        <w:spacing w:line="240" w:lineRule="auto"/>
      </w:pPr>
      <w:r w:rsidRPr="00DA5983">
        <w:rPr>
          <w:b/>
        </w:rPr>
        <w:t>Next Officer Mtg</w:t>
      </w:r>
      <w:r>
        <w:t xml:space="preserve">.  </w:t>
      </w:r>
    </w:p>
    <w:p w:rsidR="00DA5983" w:rsidRDefault="00DA5983" w:rsidP="00DA5983">
      <w:pPr>
        <w:spacing w:line="720" w:lineRule="auto"/>
      </w:pPr>
      <w:r>
        <w:t>Tuesday November 15</w:t>
      </w:r>
      <w:r w:rsidRPr="00DA5983">
        <w:rPr>
          <w:vertAlign w:val="superscript"/>
        </w:rPr>
        <w:t>th</w:t>
      </w:r>
      <w:r>
        <w:t xml:space="preserve"> Conference Call @ </w:t>
      </w:r>
      <w:proofErr w:type="gramStart"/>
      <w:r>
        <w:t>3:30  (</w:t>
      </w:r>
      <w:proofErr w:type="gramEnd"/>
      <w:r>
        <w:t>Chad and Buddy will set that up)</w:t>
      </w:r>
    </w:p>
    <w:p w:rsidR="00DA5983" w:rsidRDefault="00DA5983" w:rsidP="00DA5983">
      <w:pPr>
        <w:spacing w:line="720" w:lineRule="auto"/>
      </w:pPr>
      <w:bookmarkStart w:id="0" w:name="_GoBack"/>
      <w:bookmarkEnd w:id="0"/>
    </w:p>
    <w:sectPr w:rsidR="00DA5983" w:rsidSect="00D802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AC9"/>
    <w:multiLevelType w:val="hybridMultilevel"/>
    <w:tmpl w:val="4D80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A"/>
    <w:rsid w:val="002D5324"/>
    <w:rsid w:val="004E2FDB"/>
    <w:rsid w:val="00516070"/>
    <w:rsid w:val="0071053E"/>
    <w:rsid w:val="00846716"/>
    <w:rsid w:val="009D4C0A"/>
    <w:rsid w:val="00B81594"/>
    <w:rsid w:val="00CB65D9"/>
    <w:rsid w:val="00D802CA"/>
    <w:rsid w:val="00D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26598-52D4-4634-B19E-178C0646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Bass</dc:creator>
  <cp:keywords/>
  <dc:description/>
  <cp:lastModifiedBy>Hailey Bass</cp:lastModifiedBy>
  <cp:revision>3</cp:revision>
  <dcterms:created xsi:type="dcterms:W3CDTF">2016-10-13T16:10:00Z</dcterms:created>
  <dcterms:modified xsi:type="dcterms:W3CDTF">2016-10-13T16:12:00Z</dcterms:modified>
</cp:coreProperties>
</file>